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FF3" w:rsidRDefault="005F73E3" w:rsidP="009F213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A05FF3" w:rsidRDefault="005F73E3" w:rsidP="009F213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22/01/2023</w:t>
      </w:r>
    </w:p>
    <w:p w:rsidR="00A05FF3"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A05FF3"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NỘI DUNG HỌC TẬP ĐỀ TÀI 1136 </w:t>
      </w:r>
    </w:p>
    <w:p w:rsidR="00A05FF3"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“VIỆC GÌ LỢI ÍCH CHO TẤT CẢ CHÚNG SANH THÌ GỌI LÀ THIỆN”</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nay là ngày mùng một Tết, trong ngày đầu tiên của năm m</w:t>
      </w:r>
      <w:r>
        <w:rPr>
          <w:rFonts w:ascii="Times New Roman" w:eastAsia="Times New Roman" w:hAnsi="Times New Roman" w:cs="Times New Roman"/>
          <w:sz w:val="24"/>
          <w:szCs w:val="24"/>
        </w:rPr>
        <w:t>ới có</w:t>
      </w:r>
      <w:r>
        <w:rPr>
          <w:rFonts w:ascii="Times New Roman" w:eastAsia="Times New Roman" w:hAnsi="Times New Roman" w:cs="Times New Roman"/>
          <w:color w:val="000000"/>
          <w:sz w:val="24"/>
          <w:szCs w:val="24"/>
        </w:rPr>
        <w:t xml:space="preserve"> rất nhiều người đi cầu phước. Nhà Phật dạy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Đừng làm các việc ác, vâng làm các việc thiện</w:t>
      </w:r>
      <w:r>
        <w:rPr>
          <w:rFonts w:ascii="Times New Roman" w:eastAsia="Times New Roman" w:hAnsi="Times New Roman" w:cs="Times New Roman"/>
          <w:color w:val="000000"/>
          <w:sz w:val="24"/>
          <w:szCs w:val="24"/>
        </w:rPr>
        <w:t>”. Đó là c</w:t>
      </w:r>
      <w:r>
        <w:rPr>
          <w:rFonts w:ascii="Times New Roman" w:eastAsia="Times New Roman" w:hAnsi="Times New Roman" w:cs="Times New Roman"/>
          <w:sz w:val="24"/>
          <w:szCs w:val="24"/>
        </w:rPr>
        <w:t>ách</w:t>
      </w:r>
      <w:r>
        <w:rPr>
          <w:rFonts w:ascii="Times New Roman" w:eastAsia="Times New Roman" w:hAnsi="Times New Roman" w:cs="Times New Roman"/>
          <w:color w:val="000000"/>
          <w:sz w:val="24"/>
          <w:szCs w:val="24"/>
        </w:rPr>
        <w:t xml:space="preserve"> cầu ph</w:t>
      </w:r>
      <w:r>
        <w:rPr>
          <w:rFonts w:ascii="Times New Roman" w:eastAsia="Times New Roman" w:hAnsi="Times New Roman" w:cs="Times New Roman"/>
          <w:sz w:val="24"/>
          <w:szCs w:val="24"/>
        </w:rPr>
        <w:t xml:space="preserve">ước báu </w:t>
      </w:r>
      <w:r>
        <w:rPr>
          <w:rFonts w:ascii="Times New Roman" w:eastAsia="Times New Roman" w:hAnsi="Times New Roman" w:cs="Times New Roman"/>
          <w:color w:val="000000"/>
          <w:sz w:val="24"/>
          <w:szCs w:val="24"/>
        </w:rPr>
        <w:t>một cách thiết thực nhất. Hòa Thượng nói: “</w:t>
      </w:r>
      <w:r>
        <w:rPr>
          <w:rFonts w:ascii="Times New Roman" w:eastAsia="Times New Roman" w:hAnsi="Times New Roman" w:cs="Times New Roman"/>
          <w:b/>
          <w:i/>
          <w:color w:val="000000"/>
          <w:sz w:val="24"/>
          <w:szCs w:val="24"/>
        </w:rPr>
        <w:t>Việc gì lợi ích cho tất cả chúng sanh thì đó gọi là thiện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Theo tinh thần của Bồ Tát Đạo việc</w:t>
      </w:r>
      <w:r>
        <w:rPr>
          <w:rFonts w:ascii="Times New Roman" w:eastAsia="Times New Roman" w:hAnsi="Times New Roman" w:cs="Times New Roman"/>
          <w:color w:val="000000"/>
          <w:sz w:val="24"/>
          <w:szCs w:val="24"/>
        </w:rPr>
        <w:t xml:space="preserve"> lợi ích chúng sanh mà tổn hại chính mình cũng là việc thiện. Người thế gian không chấp nhận điều này, nhi</w:t>
      </w:r>
      <w:r>
        <w:rPr>
          <w:rFonts w:ascii="Times New Roman" w:eastAsia="Times New Roman" w:hAnsi="Times New Roman" w:cs="Times New Roman"/>
          <w:sz w:val="24"/>
          <w:szCs w:val="24"/>
        </w:rPr>
        <w:t xml:space="preserve">ều </w:t>
      </w:r>
      <w:r>
        <w:rPr>
          <w:rFonts w:ascii="Times New Roman" w:eastAsia="Times New Roman" w:hAnsi="Times New Roman" w:cs="Times New Roman"/>
          <w:color w:val="000000"/>
          <w:sz w:val="24"/>
          <w:szCs w:val="24"/>
        </w:rPr>
        <w:t>người nói vi</w:t>
      </w:r>
      <w:r>
        <w:rPr>
          <w:rFonts w:ascii="Times New Roman" w:eastAsia="Times New Roman" w:hAnsi="Times New Roman" w:cs="Times New Roman"/>
          <w:sz w:val="24"/>
          <w:szCs w:val="24"/>
        </w:rPr>
        <w:t>ệc thiện</w:t>
      </w:r>
      <w:r>
        <w:rPr>
          <w:rFonts w:ascii="Times New Roman" w:eastAsia="Times New Roman" w:hAnsi="Times New Roman" w:cs="Times New Roman"/>
          <w:color w:val="000000"/>
          <w:sz w:val="24"/>
          <w:szCs w:val="24"/>
        </w:rPr>
        <w:t xml:space="preserve"> phải l</w:t>
      </w:r>
      <w:r>
        <w:rPr>
          <w:rFonts w:ascii="Times New Roman" w:eastAsia="Times New Roman" w:hAnsi="Times New Roman" w:cs="Times New Roman"/>
          <w:sz w:val="24"/>
          <w:szCs w:val="24"/>
        </w:rPr>
        <w:t>à việc</w:t>
      </w:r>
      <w:r>
        <w:rPr>
          <w:rFonts w:ascii="Times New Roman" w:eastAsia="Times New Roman" w:hAnsi="Times New Roman" w:cs="Times New Roman"/>
          <w:color w:val="000000"/>
          <w:sz w:val="24"/>
          <w:szCs w:val="24"/>
        </w:rPr>
        <w:t xml:space="preserve"> lợi ích cho người và cả cho mình. Do vậy, người thế gian nói: “</w:t>
      </w:r>
      <w:r>
        <w:rPr>
          <w:rFonts w:ascii="Times New Roman" w:eastAsia="Times New Roman" w:hAnsi="Times New Roman" w:cs="Times New Roman"/>
          <w:i/>
          <w:color w:val="000000"/>
          <w:sz w:val="24"/>
          <w:szCs w:val="24"/>
        </w:rPr>
        <w:t>Người không vì mình thì trời chu đất diệt</w:t>
      </w:r>
      <w:r>
        <w:rPr>
          <w:rFonts w:ascii="Times New Roman" w:eastAsia="Times New Roman" w:hAnsi="Times New Roman" w:cs="Times New Roman"/>
          <w:color w:val="000000"/>
          <w:sz w:val="24"/>
          <w:szCs w:val="24"/>
        </w:rPr>
        <w:t>”. Rất nhiều người tin theo, nghe theo, làm theo điều này. Chúng ta không thể thay đổi ý niệm của hầu hết mọi người mà chúng ta chỉ cần tích cực làm ra biểu pháp như Hòa Thượng đã dạy.</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Tối h</w:t>
      </w:r>
      <w:r>
        <w:rPr>
          <w:rFonts w:ascii="Times New Roman" w:eastAsia="Times New Roman" w:hAnsi="Times New Roman" w:cs="Times New Roman"/>
          <w:sz w:val="24"/>
          <w:szCs w:val="24"/>
        </w:rPr>
        <w:t>ôm</w:t>
      </w:r>
      <w:r>
        <w:rPr>
          <w:rFonts w:ascii="Times New Roman" w:eastAsia="Times New Roman" w:hAnsi="Times New Roman" w:cs="Times New Roman"/>
          <w:color w:val="000000"/>
          <w:sz w:val="24"/>
          <w:szCs w:val="24"/>
        </w:rPr>
        <w:t xml:space="preserve"> qua chúng ta vẫn tích cực đi tặng bánh chưng cho mọi người</w:t>
      </w:r>
      <w:r>
        <w:rPr>
          <w:rFonts w:ascii="Times New Roman" w:eastAsia="Times New Roman" w:hAnsi="Times New Roman" w:cs="Times New Roman"/>
          <w:sz w:val="24"/>
          <w:szCs w:val="24"/>
        </w:rPr>
        <w:t xml:space="preserve"> đó </w:t>
      </w:r>
      <w:r>
        <w:rPr>
          <w:rFonts w:ascii="Times New Roman" w:eastAsia="Times New Roman" w:hAnsi="Times New Roman" w:cs="Times New Roman"/>
          <w:color w:val="000000"/>
          <w:sz w:val="24"/>
          <w:szCs w:val="24"/>
        </w:rPr>
        <w:t>chính là việc làm cầu phước đầu năm một cách thiết thực. Hôm qua, sau thời điểm giao thừa có rất nhiều người ra ngoài đường thắp hương để rước lộc về nhà. Việc làm đó có chân thật là cầu phước, cầu bình an, mạnh giỏi không? Chắc chắn là sẽ có một chút phước nhỏ vì họ c</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bái Phật Bồ Tát, họ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sinh khởi được tâm cung kính v</w:t>
      </w:r>
      <w:r>
        <w:rPr>
          <w:rFonts w:ascii="Times New Roman" w:eastAsia="Times New Roman" w:hAnsi="Times New Roman" w:cs="Times New Roman"/>
          <w:sz w:val="24"/>
          <w:szCs w:val="24"/>
        </w:rPr>
        <w:t xml:space="preserve">ới Phật Bồ Tát </w:t>
      </w:r>
      <w:r>
        <w:rPr>
          <w:rFonts w:ascii="Times New Roman" w:eastAsia="Times New Roman" w:hAnsi="Times New Roman" w:cs="Times New Roman"/>
          <w:color w:val="000000"/>
          <w:sz w:val="24"/>
          <w:szCs w:val="24"/>
        </w:rPr>
        <w:t>nhưng họ vì tư lợi mà khởi tâm. Hòa Thượng dạy: “</w:t>
      </w:r>
      <w:r>
        <w:rPr>
          <w:rFonts w:ascii="Times New Roman" w:eastAsia="Times New Roman" w:hAnsi="Times New Roman" w:cs="Times New Roman"/>
          <w:b/>
          <w:i/>
          <w:color w:val="000000"/>
          <w:sz w:val="24"/>
          <w:szCs w:val="24"/>
        </w:rPr>
        <w:t>Việc lợi ích cho tất cả chúng sanh thì đó là việc thiện</w:t>
      </w:r>
      <w:r>
        <w:rPr>
          <w:rFonts w:ascii="Times New Roman" w:eastAsia="Times New Roman" w:hAnsi="Times New Roman" w:cs="Times New Roman"/>
          <w:color w:val="000000"/>
          <w:sz w:val="24"/>
          <w:szCs w:val="24"/>
        </w:rPr>
        <w:t>”. Chúng ta tích cực làm lợi ích cho chúng sanh chính là chúng ta làm lợi ích cho chính mình. Chúng ta tận tâm tận lực lo cho chúng sanh chính là chúng ta tận tâm, tận lực lo cho chính mình.</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w:t>
      </w:r>
      <w:r>
        <w:rPr>
          <w:rFonts w:ascii="Times New Roman" w:eastAsia="Times New Roman" w:hAnsi="Times New Roman" w:cs="Times New Roman"/>
          <w:sz w:val="24"/>
          <w:szCs w:val="24"/>
        </w:rPr>
        <w:t>ừng</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b/>
          <w:i/>
          <w:color w:val="000000"/>
          <w:sz w:val="24"/>
          <w:szCs w:val="24"/>
        </w:rPr>
        <w:t>Chúng ta “tự tư tự lợi” lo cho chính mình thì chính là hại chính mình</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hay: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Người chỉ biết lo cho lợi ích của chính mình thì trời m</w:t>
      </w:r>
      <w:r>
        <w:rPr>
          <w:rFonts w:ascii="Times New Roman" w:eastAsia="Times New Roman" w:hAnsi="Times New Roman" w:cs="Times New Roman"/>
          <w:b/>
          <w:i/>
          <w:sz w:val="24"/>
          <w:szCs w:val="24"/>
        </w:rPr>
        <w:t>ới</w:t>
      </w:r>
      <w:r>
        <w:rPr>
          <w:rFonts w:ascii="Times New Roman" w:eastAsia="Times New Roman" w:hAnsi="Times New Roman" w:cs="Times New Roman"/>
          <w:b/>
          <w:i/>
          <w:color w:val="000000"/>
          <w:sz w:val="24"/>
          <w:szCs w:val="24"/>
        </w:rPr>
        <w:t xml:space="preserve"> chu đất m</w:t>
      </w:r>
      <w:r>
        <w:rPr>
          <w:rFonts w:ascii="Times New Roman" w:eastAsia="Times New Roman" w:hAnsi="Times New Roman" w:cs="Times New Roman"/>
          <w:b/>
          <w:i/>
          <w:sz w:val="24"/>
          <w:szCs w:val="24"/>
        </w:rPr>
        <w:t>ới</w:t>
      </w:r>
      <w:r>
        <w:rPr>
          <w:rFonts w:ascii="Times New Roman" w:eastAsia="Times New Roman" w:hAnsi="Times New Roman" w:cs="Times New Roman"/>
          <w:b/>
          <w:i/>
          <w:color w:val="000000"/>
          <w:sz w:val="24"/>
          <w:szCs w:val="24"/>
        </w:rPr>
        <w:t xml:space="preserve"> diệt</w:t>
      </w:r>
      <w:r>
        <w:rPr>
          <w:rFonts w:ascii="Times New Roman" w:eastAsia="Times New Roman" w:hAnsi="Times New Roman" w:cs="Times New Roman"/>
          <w:color w:val="000000"/>
          <w:sz w:val="24"/>
          <w:szCs w:val="24"/>
        </w:rPr>
        <w:t xml:space="preserve">”. Người lo cho người thì không những trời không chu, đất không diệt mà trời đất còn ủng hộ, gia trì. </w:t>
      </w:r>
      <w:r>
        <w:rPr>
          <w:rFonts w:ascii="Times New Roman" w:eastAsia="Times New Roman" w:hAnsi="Times New Roman" w:cs="Times New Roman"/>
          <w:sz w:val="24"/>
          <w:szCs w:val="24"/>
        </w:rPr>
        <w:t>Trong</w:t>
      </w:r>
      <w:r>
        <w:rPr>
          <w:rFonts w:ascii="Times New Roman" w:eastAsia="Times New Roman" w:hAnsi="Times New Roman" w:cs="Times New Roman"/>
          <w:color w:val="000000"/>
          <w:sz w:val="24"/>
          <w:szCs w:val="24"/>
        </w:rPr>
        <w:t xml:space="preserve"> cuốn sách “</w:t>
      </w:r>
      <w:r>
        <w:rPr>
          <w:rFonts w:ascii="Times New Roman" w:eastAsia="Times New Roman" w:hAnsi="Times New Roman" w:cs="Times New Roman"/>
          <w:b/>
          <w:i/>
          <w:color w:val="000000"/>
          <w:sz w:val="24"/>
          <w:szCs w:val="24"/>
        </w:rPr>
        <w:t>Những tấm gương đức hạnh</w:t>
      </w:r>
      <w:r>
        <w:rPr>
          <w:rFonts w:ascii="Times New Roman" w:eastAsia="Times New Roman" w:hAnsi="Times New Roman" w:cs="Times New Roman"/>
          <w:color w:val="000000"/>
          <w:sz w:val="24"/>
          <w:szCs w:val="24"/>
        </w:rPr>
        <w:t xml:space="preserve">”, các </w:t>
      </w:r>
      <w:r>
        <w:rPr>
          <w:rFonts w:ascii="Times New Roman" w:eastAsia="Times New Roman" w:hAnsi="Times New Roman" w:cs="Times New Roman"/>
          <w:sz w:val="24"/>
          <w:szCs w:val="24"/>
        </w:rPr>
        <w:t>bậc tiền nhân dù</w:t>
      </w:r>
      <w:r>
        <w:rPr>
          <w:rFonts w:ascii="Times New Roman" w:eastAsia="Times New Roman" w:hAnsi="Times New Roman" w:cs="Times New Roman"/>
          <w:color w:val="000000"/>
          <w:sz w:val="24"/>
          <w:szCs w:val="24"/>
        </w:rPr>
        <w:t xml:space="preserve"> là người thế gian, </w:t>
      </w:r>
      <w:r>
        <w:rPr>
          <w:rFonts w:ascii="Times New Roman" w:eastAsia="Times New Roman" w:hAnsi="Times New Roman" w:cs="Times New Roman"/>
          <w:color w:val="000000"/>
          <w:sz w:val="24"/>
          <w:szCs w:val="24"/>
        </w:rPr>
        <w:lastRenderedPageBreak/>
        <w:t>kh</w:t>
      </w:r>
      <w:r>
        <w:rPr>
          <w:rFonts w:ascii="Times New Roman" w:eastAsia="Times New Roman" w:hAnsi="Times New Roman" w:cs="Times New Roman"/>
          <w:sz w:val="24"/>
          <w:szCs w:val="24"/>
        </w:rPr>
        <w:t>ông phải người xuất thế gian</w:t>
      </w:r>
      <w:r>
        <w:rPr>
          <w:rFonts w:ascii="Times New Roman" w:eastAsia="Times New Roman" w:hAnsi="Times New Roman" w:cs="Times New Roman"/>
          <w:color w:val="000000"/>
          <w:sz w:val="24"/>
          <w:szCs w:val="24"/>
        </w:rPr>
        <w:t xml:space="preserve"> nhưng c</w:t>
      </w:r>
      <w:r>
        <w:rPr>
          <w:rFonts w:ascii="Times New Roman" w:eastAsia="Times New Roman" w:hAnsi="Times New Roman" w:cs="Times New Roman"/>
          <w:sz w:val="24"/>
          <w:szCs w:val="24"/>
        </w:rPr>
        <w:t>ác Ngài</w:t>
      </w:r>
      <w:r>
        <w:rPr>
          <w:rFonts w:ascii="Times New Roman" w:eastAsia="Times New Roman" w:hAnsi="Times New Roman" w:cs="Times New Roman"/>
          <w:color w:val="000000"/>
          <w:sz w:val="24"/>
          <w:szCs w:val="24"/>
        </w:rPr>
        <w:t xml:space="preserve"> được  “</w:t>
      </w:r>
      <w:r>
        <w:rPr>
          <w:rFonts w:ascii="Times New Roman" w:eastAsia="Times New Roman" w:hAnsi="Times New Roman" w:cs="Times New Roman"/>
          <w:i/>
          <w:color w:val="000000"/>
          <w:sz w:val="24"/>
          <w:szCs w:val="24"/>
        </w:rPr>
        <w:t>lưu danh thiên cổ</w:t>
      </w:r>
      <w:r>
        <w:rPr>
          <w:rFonts w:ascii="Times New Roman" w:eastAsia="Times New Roman" w:hAnsi="Times New Roman" w:cs="Times New Roman"/>
          <w:color w:val="000000"/>
          <w:sz w:val="24"/>
          <w:szCs w:val="24"/>
        </w:rPr>
        <w:t>” vì c</w:t>
      </w:r>
      <w:r>
        <w:rPr>
          <w:rFonts w:ascii="Times New Roman" w:eastAsia="Times New Roman" w:hAnsi="Times New Roman" w:cs="Times New Roman"/>
          <w:sz w:val="24"/>
          <w:szCs w:val="24"/>
        </w:rPr>
        <w:t>ác Ngài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hy s</w:t>
      </w:r>
      <w:r>
        <w:rPr>
          <w:rFonts w:ascii="Times New Roman" w:eastAsia="Times New Roman" w:hAnsi="Times New Roman" w:cs="Times New Roman"/>
          <w:sz w:val="24"/>
          <w:szCs w:val="24"/>
        </w:rPr>
        <w:t>inh phụng hiến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color w:val="000000"/>
          <w:sz w:val="24"/>
          <w:szCs w:val="24"/>
        </w:rPr>
        <w:t xml:space="preserve"> quốc gia, dân tộc. Hòa Thượng nói: “</w:t>
      </w:r>
      <w:r>
        <w:rPr>
          <w:rFonts w:ascii="Times New Roman" w:eastAsia="Times New Roman" w:hAnsi="Times New Roman" w:cs="Times New Roman"/>
          <w:b/>
          <w:i/>
          <w:color w:val="000000"/>
          <w:sz w:val="24"/>
          <w:szCs w:val="24"/>
        </w:rPr>
        <w:t>Người tận tâm tận lực vì người lo nghĩ thì được trời đất ủng hộ, che chở. Đây ch</w:t>
      </w:r>
      <w:r>
        <w:rPr>
          <w:rFonts w:ascii="Times New Roman" w:eastAsia="Times New Roman" w:hAnsi="Times New Roman" w:cs="Times New Roman"/>
          <w:b/>
          <w:i/>
          <w:sz w:val="24"/>
          <w:szCs w:val="24"/>
        </w:rPr>
        <w:t>ính</w:t>
      </w:r>
      <w:r>
        <w:rPr>
          <w:rFonts w:ascii="Times New Roman" w:eastAsia="Times New Roman" w:hAnsi="Times New Roman" w:cs="Times New Roman"/>
          <w:b/>
          <w:i/>
          <w:color w:val="000000"/>
          <w:sz w:val="24"/>
          <w:szCs w:val="24"/>
        </w:rPr>
        <w:t xml:space="preserve"> là cầu phước lộc một cách thiết thực nhất</w:t>
      </w:r>
      <w:r>
        <w:rPr>
          <w:rFonts w:ascii="Times New Roman" w:eastAsia="Times New Roman" w:hAnsi="Times New Roman" w:cs="Times New Roman"/>
          <w:color w:val="000000"/>
          <w:sz w:val="24"/>
          <w:szCs w:val="24"/>
        </w:rPr>
        <w:t>”.</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w:t>
      </w:r>
      <w:r>
        <w:rPr>
          <w:rFonts w:ascii="Times New Roman" w:eastAsia="Times New Roman" w:hAnsi="Times New Roman" w:cs="Times New Roman"/>
          <w:b/>
          <w:i/>
          <w:color w:val="000000"/>
          <w:sz w:val="24"/>
          <w:szCs w:val="24"/>
        </w:rPr>
        <w:t>Trong Kinh Phật nói: “Đừng làm các việc ác, vâng làm các việc l</w:t>
      </w:r>
      <w:r w:rsidR="00634C20">
        <w:rPr>
          <w:rFonts w:ascii="Times New Roman" w:eastAsia="Times New Roman" w:hAnsi="Times New Roman" w:cs="Times New Roman"/>
          <w:b/>
          <w:i/>
          <w:color w:val="000000"/>
          <w:sz w:val="24"/>
          <w:szCs w:val="24"/>
        </w:rPr>
        <w:t>ành</w:t>
      </w:r>
      <w:r>
        <w:rPr>
          <w:rFonts w:ascii="Times New Roman" w:eastAsia="Times New Roman" w:hAnsi="Times New Roman" w:cs="Times New Roman"/>
          <w:b/>
          <w:i/>
          <w:color w:val="000000"/>
          <w:sz w:val="24"/>
          <w:szCs w:val="24"/>
        </w:rPr>
        <w:t>”. Đây là tổng nguyên tắc của giới luật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“Đừng làm các việc ác, vâng làm các việc là</w:t>
      </w:r>
      <w:r w:rsidR="00634C20">
        <w:rPr>
          <w:rFonts w:ascii="Times New Roman" w:eastAsia="Times New Roman" w:hAnsi="Times New Roman" w:cs="Times New Roman"/>
          <w:i/>
          <w:sz w:val="24"/>
          <w:szCs w:val="24"/>
        </w:rPr>
        <w:t>nh</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 xml:space="preserve">là giới luật, chúng ta làm là phạm, không làm cũng là phạm, không phải là chúng ta thích thì làm, không thích thì không làm. Chúng ta làm việc ác thì chúng ta đã phạm. Việc lợi ích chúng sanh mà chúng ta không làm thì đó cũng là phạm. Người thế gian làm việc thiện nhưng họ vẫn làm việc ác. Người thế gian có lợi thì họ mới làm việc thiện.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Tinh thần Bồ Tát Đạo của nhà Phật dạy chúng ta không làm việc ác đồng thời chúng ta phải tích cực làm việc thiện. Chúng ta phải tích cực làm việc lợi ích chúng sanh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Nếu việc trong khả năng của chúng ta mà chúng ta thờ ơ không làm thì chúng ta cũng đã phạm, đã làm tổn hại tâm đại bi của chúng ta. Chúng ta không có tâm đại bi thì chúng ta không thể làm được Phật Bồ Tát. Chúng ta không có tâm đại bi mà chúng ta niệm Phật thì chúng ta không thể vãng sanh về cõi Phật. Nhiều người niệm Phật không có thành tựu </w:t>
      </w:r>
      <w:r>
        <w:rPr>
          <w:rFonts w:ascii="Times New Roman" w:eastAsia="Times New Roman" w:hAnsi="Times New Roman" w:cs="Times New Roman"/>
          <w:sz w:val="24"/>
          <w:szCs w:val="24"/>
        </w:rPr>
        <w:t>nên</w:t>
      </w:r>
      <w:r>
        <w:rPr>
          <w:rFonts w:ascii="Times New Roman" w:eastAsia="Times New Roman" w:hAnsi="Times New Roman" w:cs="Times New Roman"/>
          <w:color w:val="000000"/>
          <w:sz w:val="24"/>
          <w:szCs w:val="24"/>
        </w:rPr>
        <w:t xml:space="preserve"> họ cho rằng pháp Phật không linh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họ không biết rằng </w:t>
      </w:r>
      <w:r>
        <w:rPr>
          <w:rFonts w:ascii="Times New Roman" w:eastAsia="Times New Roman" w:hAnsi="Times New Roman" w:cs="Times New Roman"/>
          <w:sz w:val="24"/>
          <w:szCs w:val="24"/>
        </w:rPr>
        <w:t xml:space="preserve">đó là do </w:t>
      </w:r>
      <w:r>
        <w:rPr>
          <w:rFonts w:ascii="Times New Roman" w:eastAsia="Times New Roman" w:hAnsi="Times New Roman" w:cs="Times New Roman"/>
          <w:color w:val="000000"/>
          <w:sz w:val="24"/>
          <w:szCs w:val="24"/>
        </w:rPr>
        <w:t>họ đã dụng tâm sai.</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Nhà ăn của cư sĩ Lâm </w:t>
      </w:r>
      <w:r>
        <w:rPr>
          <w:rFonts w:ascii="Times New Roman" w:eastAsia="Times New Roman" w:hAnsi="Times New Roman" w:cs="Times New Roman"/>
          <w:sz w:val="24"/>
          <w:szCs w:val="24"/>
        </w:rPr>
        <w:t>ở Singapore hàng ngày đều nấu cơm phục vụ mọi người miễn phí</w:t>
      </w:r>
      <w:r>
        <w:rPr>
          <w:rFonts w:ascii="Times New Roman" w:eastAsia="Times New Roman" w:hAnsi="Times New Roman" w:cs="Times New Roman"/>
          <w:color w:val="000000"/>
          <w:sz w:val="24"/>
          <w:szCs w:val="24"/>
        </w:rPr>
        <w:t>, từ thứ hai đến thứ sáu m</w:t>
      </w:r>
      <w:r>
        <w:rPr>
          <w:rFonts w:ascii="Times New Roman" w:eastAsia="Times New Roman" w:hAnsi="Times New Roman" w:cs="Times New Roman"/>
          <w:sz w:val="24"/>
          <w:szCs w:val="24"/>
        </w:rPr>
        <w:t>ỗi ngày</w:t>
      </w:r>
      <w:r>
        <w:rPr>
          <w:rFonts w:ascii="Times New Roman" w:eastAsia="Times New Roman" w:hAnsi="Times New Roman" w:cs="Times New Roman"/>
          <w:color w:val="000000"/>
          <w:sz w:val="24"/>
          <w:szCs w:val="24"/>
        </w:rPr>
        <w:t xml:space="preserve"> có hơn 2000 xuất ăn, thứ 7, ng</w:t>
      </w:r>
      <w:r>
        <w:rPr>
          <w:rFonts w:ascii="Times New Roman" w:eastAsia="Times New Roman" w:hAnsi="Times New Roman" w:cs="Times New Roman"/>
          <w:sz w:val="24"/>
          <w:szCs w:val="24"/>
        </w:rPr>
        <w:t>ày</w:t>
      </w:r>
      <w:r>
        <w:rPr>
          <w:rFonts w:ascii="Times New Roman" w:eastAsia="Times New Roman" w:hAnsi="Times New Roman" w:cs="Times New Roman"/>
          <w:color w:val="000000"/>
          <w:sz w:val="24"/>
          <w:szCs w:val="24"/>
        </w:rPr>
        <w:t xml:space="preserve"> Chủ nhật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gần 5000 xuất ăn</w:t>
      </w:r>
      <w:r>
        <w:rPr>
          <w:rFonts w:ascii="Times New Roman" w:eastAsia="Times New Roman" w:hAnsi="Times New Roman" w:cs="Times New Roman"/>
          <w:sz w:val="24"/>
          <w:szCs w:val="24"/>
        </w:rPr>
        <w:t xml:space="preserve">. Mỗi bữa ăn </w:t>
      </w:r>
      <w:r>
        <w:rPr>
          <w:rFonts w:ascii="Times New Roman" w:eastAsia="Times New Roman" w:hAnsi="Times New Roman" w:cs="Times New Roman"/>
          <w:color w:val="000000"/>
          <w:sz w:val="24"/>
          <w:szCs w:val="24"/>
        </w:rPr>
        <w:t xml:space="preserve">có 20 món, mọi người có thể ăn không hạn chế. Ở đó có nguyên tắc là đã lấy đồ ăn thì không được bỏ thừa. </w:t>
      </w:r>
      <w:r>
        <w:rPr>
          <w:rFonts w:ascii="Times New Roman" w:eastAsia="Times New Roman" w:hAnsi="Times New Roman" w:cs="Times New Roman"/>
          <w:sz w:val="24"/>
          <w:szCs w:val="24"/>
        </w:rPr>
        <w:t xml:space="preserve">Trước đây, ngày </w:t>
      </w:r>
      <w:r>
        <w:rPr>
          <w:rFonts w:ascii="Times New Roman" w:eastAsia="Times New Roman" w:hAnsi="Times New Roman" w:cs="Times New Roman"/>
          <w:color w:val="000000"/>
          <w:sz w:val="24"/>
          <w:szCs w:val="24"/>
        </w:rPr>
        <w:t xml:space="preserve">mùng một nhà ăn của cư sĩ Lâm nghỉ </w:t>
      </w:r>
      <w:r>
        <w:rPr>
          <w:rFonts w:ascii="Times New Roman" w:eastAsia="Times New Roman" w:hAnsi="Times New Roman" w:cs="Times New Roman"/>
          <w:sz w:val="24"/>
          <w:szCs w:val="24"/>
        </w:rPr>
        <w:t xml:space="preserve">vì vậy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Nếu 365 ngày mà chúng ta nghỉ ngày mùng một như </w:t>
      </w:r>
      <w:r>
        <w:rPr>
          <w:rFonts w:ascii="Times New Roman" w:eastAsia="Times New Roman" w:hAnsi="Times New Roman" w:cs="Times New Roman"/>
          <w:b/>
          <w:i/>
          <w:sz w:val="24"/>
          <w:szCs w:val="24"/>
        </w:rPr>
        <w:t>thì việc</w:t>
      </w:r>
      <w:r>
        <w:rPr>
          <w:rFonts w:ascii="Times New Roman" w:eastAsia="Times New Roman" w:hAnsi="Times New Roman" w:cs="Times New Roman"/>
          <w:b/>
          <w:i/>
          <w:color w:val="000000"/>
          <w:sz w:val="24"/>
          <w:szCs w:val="24"/>
        </w:rPr>
        <w:t xml:space="preserve"> làm thi</w:t>
      </w:r>
      <w:r>
        <w:rPr>
          <w:rFonts w:ascii="Times New Roman" w:eastAsia="Times New Roman" w:hAnsi="Times New Roman" w:cs="Times New Roman"/>
          <w:b/>
          <w:i/>
          <w:sz w:val="24"/>
          <w:szCs w:val="24"/>
        </w:rPr>
        <w:t xml:space="preserve">ện này </w:t>
      </w:r>
      <w:r>
        <w:rPr>
          <w:rFonts w:ascii="Times New Roman" w:eastAsia="Times New Roman" w:hAnsi="Times New Roman" w:cs="Times New Roman"/>
          <w:b/>
          <w:i/>
          <w:color w:val="000000"/>
          <w:sz w:val="24"/>
          <w:szCs w:val="24"/>
        </w:rPr>
        <w:t xml:space="preserve">chưa viên mãn! Ngày mùng một những người vô gia cư sống nhờ những bữa ăn của chúng ta sẽ đi đâu? Chúng ta bố thí cúng dường cho chúng sanh thì chúng ta không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nghỉ m</w:t>
      </w:r>
      <w:r>
        <w:rPr>
          <w:rFonts w:ascii="Times New Roman" w:eastAsia="Times New Roman" w:hAnsi="Times New Roman" w:cs="Times New Roman"/>
          <w:b/>
          <w:i/>
          <w:sz w:val="24"/>
          <w:szCs w:val="24"/>
        </w:rPr>
        <w:t xml:space="preserve">ột </w:t>
      </w:r>
      <w:r>
        <w:rPr>
          <w:rFonts w:ascii="Times New Roman" w:eastAsia="Times New Roman" w:hAnsi="Times New Roman" w:cs="Times New Roman"/>
          <w:b/>
          <w:i/>
          <w:color w:val="000000"/>
          <w:sz w:val="24"/>
          <w:szCs w:val="24"/>
        </w:rPr>
        <w:t xml:space="preserve">ngày nào. Ngày mùng </w:t>
      </w:r>
      <w:r>
        <w:rPr>
          <w:rFonts w:ascii="Times New Roman" w:eastAsia="Times New Roman" w:hAnsi="Times New Roman" w:cs="Times New Roman"/>
          <w:b/>
          <w:i/>
          <w:sz w:val="24"/>
          <w:szCs w:val="24"/>
        </w:rPr>
        <w:t>một</w:t>
      </w:r>
      <w:r>
        <w:rPr>
          <w:rFonts w:ascii="Times New Roman" w:eastAsia="Times New Roman" w:hAnsi="Times New Roman" w:cs="Times New Roman"/>
          <w:b/>
          <w:i/>
          <w:color w:val="000000"/>
          <w:sz w:val="24"/>
          <w:szCs w:val="24"/>
        </w:rPr>
        <w:t xml:space="preserve"> hay đêm giao thừa cũng không thay đổi”</w:t>
      </w:r>
      <w:r>
        <w:rPr>
          <w:rFonts w:ascii="Times New Roman" w:eastAsia="Times New Roman" w:hAnsi="Times New Roman" w:cs="Times New Roman"/>
          <w:color w:val="000000"/>
          <w:sz w:val="24"/>
          <w:szCs w:val="24"/>
        </w:rPr>
        <w:t>. Từ đó về sau, nhà ăn của cư sĩ Lâm hoan nghênh đón khách cả năm. Tôi cũng đã được đến đó ăn ba lần. Sự bố thí, cúng dường như vậy mới được viên mãn!</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Rất nhiều người học Phật không biết r</w:t>
      </w:r>
      <w:r>
        <w:rPr>
          <w:rFonts w:ascii="Times New Roman" w:eastAsia="Times New Roman" w:hAnsi="Times New Roman" w:cs="Times New Roman"/>
          <w:sz w:val="24"/>
          <w:szCs w:val="24"/>
        </w:rPr>
        <w:t>ằng</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Đừng làm việc ác, vâng làm các việc thiện</w:t>
      </w:r>
      <w:r>
        <w:rPr>
          <w:rFonts w:ascii="Times New Roman" w:eastAsia="Times New Roman" w:hAnsi="Times New Roman" w:cs="Times New Roman"/>
          <w:color w:val="000000"/>
          <w:sz w:val="24"/>
          <w:szCs w:val="24"/>
        </w:rPr>
        <w:t>” là giới luật thậm chí là tổng nguyên tắc của giới luật. Chúng ta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không hiểu rằng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giới luật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chúng ta làm là phạm, không làm cũng là phạm. Người thế gian chỉ biết rằng làm việc ác là phạm</w:t>
      </w:r>
      <w:r>
        <w:rPr>
          <w:rFonts w:ascii="Times New Roman" w:eastAsia="Times New Roman" w:hAnsi="Times New Roman" w:cs="Times New Roman"/>
          <w:sz w:val="24"/>
          <w:szCs w:val="24"/>
        </w:rPr>
        <w:t xml:space="preserve"> nhưng theo </w:t>
      </w:r>
      <w:r>
        <w:rPr>
          <w:rFonts w:ascii="Times New Roman" w:eastAsia="Times New Roman" w:hAnsi="Times New Roman" w:cs="Times New Roman"/>
          <w:color w:val="000000"/>
          <w:sz w:val="24"/>
          <w:szCs w:val="24"/>
        </w:rPr>
        <w:t>tiêu chuẩn của Bồ Tát Đạo, việc thiện mà chúng ta không làm thì chúng ta đã phạm. Chúng ta vẫn đang làm trái ngược với tổng nguyên tắc cơ bản.</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Đoạn tất cả những việc ác vâng làm tất cả những việc thiện” là tổng nguyên tắc của giới luật nên chúng ta nhất định phải chăm chỉ, nỗ lực tu trì</w:t>
      </w:r>
      <w:r>
        <w:rPr>
          <w:rFonts w:ascii="Times New Roman" w:eastAsia="Times New Roman" w:hAnsi="Times New Roman" w:cs="Times New Roman"/>
          <w:color w:val="000000"/>
          <w:sz w:val="24"/>
          <w:szCs w:val="24"/>
        </w:rPr>
        <w:t>”. Từ trước đến nay, chúng ta chỉ l</w:t>
      </w:r>
      <w:r>
        <w:rPr>
          <w:rFonts w:ascii="Times New Roman" w:eastAsia="Times New Roman" w:hAnsi="Times New Roman" w:cs="Times New Roman"/>
          <w:sz w:val="24"/>
          <w:szCs w:val="24"/>
        </w:rPr>
        <w:t>àm việc thiện khi chúng ta</w:t>
      </w:r>
      <w:r>
        <w:rPr>
          <w:rFonts w:ascii="Times New Roman" w:eastAsia="Times New Roman" w:hAnsi="Times New Roman" w:cs="Times New Roman"/>
          <w:color w:val="000000"/>
          <w:sz w:val="24"/>
          <w:szCs w:val="24"/>
        </w:rPr>
        <w:t xml:space="preserve"> có thời gian rảnh</w:t>
      </w:r>
      <w:r>
        <w:rPr>
          <w:rFonts w:ascii="Times New Roman" w:eastAsia="Times New Roman" w:hAnsi="Times New Roman" w:cs="Times New Roman"/>
          <w:sz w:val="24"/>
          <w:szCs w:val="24"/>
        </w:rPr>
        <w:t xml:space="preserve"> hoặc chúng ta cảm thấy thích, </w:t>
      </w:r>
      <w:r>
        <w:rPr>
          <w:rFonts w:ascii="Times New Roman" w:eastAsia="Times New Roman" w:hAnsi="Times New Roman" w:cs="Times New Roman"/>
          <w:color w:val="000000"/>
          <w:sz w:val="24"/>
          <w:szCs w:val="24"/>
        </w:rPr>
        <w:t>chúng ta không coi đây là tổng nguyên tắc của giới luật m</w:t>
      </w:r>
      <w:r>
        <w:rPr>
          <w:rFonts w:ascii="Times New Roman" w:eastAsia="Times New Roman" w:hAnsi="Times New Roman" w:cs="Times New Roman"/>
          <w:sz w:val="24"/>
          <w:szCs w:val="24"/>
        </w:rPr>
        <w:t>à chúng ta</w:t>
      </w:r>
      <w:r>
        <w:rPr>
          <w:rFonts w:ascii="Times New Roman" w:eastAsia="Times New Roman" w:hAnsi="Times New Roman" w:cs="Times New Roman"/>
          <w:color w:val="000000"/>
          <w:sz w:val="24"/>
          <w:szCs w:val="24"/>
        </w:rPr>
        <w:t xml:space="preserve"> phải tu trì. Nhiều người học Phật không có lợi ích thù thắng nhưng họ không biết vì sao</w:t>
      </w:r>
      <w:r>
        <w:rPr>
          <w:rFonts w:ascii="Times New Roman" w:eastAsia="Times New Roman" w:hAnsi="Times New Roman" w:cs="Times New Roman"/>
          <w:sz w:val="24"/>
          <w:szCs w:val="24"/>
        </w:rPr>
        <w:t xml:space="preserve">, đó là vì những </w:t>
      </w:r>
      <w:r>
        <w:rPr>
          <w:rFonts w:ascii="Times New Roman" w:eastAsia="Times New Roman" w:hAnsi="Times New Roman" w:cs="Times New Roman"/>
          <w:color w:val="000000"/>
          <w:sz w:val="24"/>
          <w:szCs w:val="24"/>
        </w:rPr>
        <w:t>việc là tổng nguyên lý, tổng nguyên tắc thì họ xem đó là việc bình thường, những việc bình thường thì họ cưỡng cầu làm.</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Đoạn tất cả những việc ác, vâng làm tất cả những việc thiện” mới chân thật là tu phước. Với người thì chúng ta từ bi, với chính mình thì chúng ta phải thanh tịnh. Chúng ta nhất định phải có thể xả mình vì người, giúp đỡ chúng sinh lìa khổ được vui</w:t>
      </w:r>
      <w:r>
        <w:rPr>
          <w:rFonts w:ascii="Times New Roman" w:eastAsia="Times New Roman" w:hAnsi="Times New Roman" w:cs="Times New Roman"/>
          <w:color w:val="000000"/>
          <w:sz w:val="24"/>
          <w:szCs w:val="24"/>
        </w:rPr>
        <w:t>”. Hôm nay, rất nhiều người ra đường giành nhau hái lộc, thắp nhiều hương</w:t>
      </w:r>
      <w:r>
        <w:rPr>
          <w:rFonts w:ascii="Times New Roman" w:eastAsia="Times New Roman" w:hAnsi="Times New Roman" w:cs="Times New Roman"/>
          <w:sz w:val="24"/>
          <w:szCs w:val="24"/>
        </w:rPr>
        <w:t xml:space="preserve"> đó là </w:t>
      </w:r>
      <w:r>
        <w:rPr>
          <w:rFonts w:ascii="Times New Roman" w:eastAsia="Times New Roman" w:hAnsi="Times New Roman" w:cs="Times New Roman"/>
          <w:color w:val="000000"/>
          <w:sz w:val="24"/>
          <w:szCs w:val="24"/>
        </w:rPr>
        <w:t xml:space="preserve">họ đang làm việc xuất phát từ lòng tham.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“Đừng làm việc ác, vâng làm các việc thiện” thì chúng ta sẽ được lợi ích, phước báu</w:t>
      </w:r>
      <w:r>
        <w:rPr>
          <w:rFonts w:ascii="Times New Roman" w:eastAsia="Times New Roman" w:hAnsi="Times New Roman" w:cs="Times New Roman"/>
          <w:color w:val="000000"/>
          <w:sz w:val="24"/>
          <w:szCs w:val="24"/>
        </w:rPr>
        <w:t xml:space="preserve">”. Nhiều người không hiểu tổng nguyên lý, nguyên tắc Phật đã dạy nên họ cả đời tu hành mà không có được lợi ích. Họ chỉ đi cầu khấn, xin xỏ, họ làm việc lợi ích chúng sanh cũng vì tư lợi.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chậm đi một ngày thành tựu thì chúng sanh thêm một ngày đau khổ</w:t>
      </w:r>
      <w:r>
        <w:rPr>
          <w:rFonts w:ascii="Times New Roman" w:eastAsia="Times New Roman" w:hAnsi="Times New Roman" w:cs="Times New Roman"/>
          <w:color w:val="000000"/>
          <w:sz w:val="24"/>
          <w:szCs w:val="24"/>
        </w:rPr>
        <w:t xml:space="preserve">”. Chúng ta không có thành tựu thì chúng sanh sẽ không có những tấm gương để nỗ lực theo. Nếu tôi không gặp Hòa Thượng thì tôi sẽ không có tâm gương vậy thì có lẽ tôi đã trôi nổi trong ba đường ác. Nếu chúng ta có tâm đại bi của Phật Bồ </w:t>
      </w:r>
      <w:r>
        <w:rPr>
          <w:rFonts w:ascii="Times New Roman" w:eastAsia="Times New Roman" w:hAnsi="Times New Roman" w:cs="Times New Roman"/>
          <w:sz w:val="24"/>
          <w:szCs w:val="24"/>
        </w:rPr>
        <w:t>Tát</w:t>
      </w:r>
      <w:r>
        <w:rPr>
          <w:rFonts w:ascii="Times New Roman" w:eastAsia="Times New Roman" w:hAnsi="Times New Roman" w:cs="Times New Roman"/>
          <w:color w:val="000000"/>
          <w:sz w:val="24"/>
          <w:szCs w:val="24"/>
        </w:rPr>
        <w:t xml:space="preserve"> thì ch</w:t>
      </w:r>
      <w:r>
        <w:rPr>
          <w:rFonts w:ascii="Times New Roman" w:eastAsia="Times New Roman" w:hAnsi="Times New Roman" w:cs="Times New Roman"/>
          <w:sz w:val="24"/>
          <w:szCs w:val="24"/>
        </w:rPr>
        <w:t xml:space="preserve">úng ta phải tích cực làm. Chúng ta có thể xả mình vì người, giúp chúng sanh lìa khổ được vui thì chắc chắn chúng ta sẽ có phước báu.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Xã hội hiện tại đầy những cám dỗ, ít tấm gương tốt, nhiều tấm gương xấu, nhiều yêu ma quỷ quái. Nếu tâm chúng ta không chân thành, bình đẳng, từ bi thì chúng ta không có Phật Bồ Tát gia trì, thiện thần hỗ trợ khi đó yêu ma quỷ quái sẽ dẫn dụ chúng ta</w:t>
      </w:r>
      <w:r>
        <w:rPr>
          <w:rFonts w:ascii="Times New Roman" w:eastAsia="Times New Roman" w:hAnsi="Times New Roman" w:cs="Times New Roman"/>
          <w:sz w:val="24"/>
          <w:szCs w:val="24"/>
        </w:rPr>
        <w:t xml:space="preserve">”. Yêu ma quỷ quái chính là những cám dỗ của đời sống. Nếu không có sự gia trì của Phật, sự gia hộ của thiện thần thì chúng ta sẽ bị cám dỗ.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chúng ta chân thành, bình đẳng, từ bi thì chúng ta được Phật Bồ Tát gia trì. Nếu chúng ta được Phật Bồ Tát gia trì, thiện thần bảo hộ thì ác thần sẽ không đến phá hoại chúng ta, chúng ta làm việc gì cũng thuận lợi, không có chướng ngại thậm chí không có những việc không an lành xảy ra với thân chúng ta. Chúng ta làm thiện nhất định chúng ta có phước báu, làm ác nhất định có ác báo. Thiện báo, ác báo đều do chúng ta tự tạo hoàn toàn không liên quan đến ai!</w:t>
      </w:r>
      <w:r>
        <w:rPr>
          <w:rFonts w:ascii="Times New Roman" w:eastAsia="Times New Roman" w:hAnsi="Times New Roman" w:cs="Times New Roman"/>
          <w:sz w:val="24"/>
          <w:szCs w:val="24"/>
        </w:rPr>
        <w:t xml:space="preserve">”. Việc này rất ít người biết. Ngày trước tôi cũng chỉ lo lạy Phật nhưng hiện tại, tôi tích cực gói bánh, trồng rau tặng mọi người. </w:t>
      </w:r>
    </w:p>
    <w:p w:rsidR="00A05FF3" w:rsidRDefault="005F73E3" w:rsidP="009F2131">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làm đúng như lý, như pháp thì việc không như ý sẽ không xảy ra với chúng ta. Chúng ta tu hành không như lý, như pháp thì dù chúng ta dụng công đến đâu chúng ta cũng sẽ không được như ý</w:t>
      </w:r>
      <w:r>
        <w:rPr>
          <w:rFonts w:ascii="Times New Roman" w:eastAsia="Times New Roman" w:hAnsi="Times New Roman" w:cs="Times New Roman"/>
          <w:sz w:val="24"/>
          <w:szCs w:val="24"/>
        </w:rPr>
        <w:t>”.  Tu hành như lý, như pháp là chúng ta “</w:t>
      </w:r>
      <w:r>
        <w:rPr>
          <w:rFonts w:ascii="Times New Roman" w:eastAsia="Times New Roman" w:hAnsi="Times New Roman" w:cs="Times New Roman"/>
          <w:b/>
          <w:i/>
          <w:sz w:val="24"/>
          <w:szCs w:val="24"/>
        </w:rPr>
        <w:t>Đoạn tất cả những việc ác vâng làm tất cả những việc thiện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Ngày Tết mọi người thường chúc nhau “</w:t>
      </w:r>
      <w:r>
        <w:rPr>
          <w:rFonts w:ascii="Times New Roman" w:eastAsia="Times New Roman" w:hAnsi="Times New Roman" w:cs="Times New Roman"/>
          <w:i/>
          <w:sz w:val="24"/>
          <w:szCs w:val="24"/>
        </w:rPr>
        <w:t xml:space="preserve">vạn sự như ý”, “kiết tường như ý”, </w:t>
      </w:r>
      <w:r>
        <w:rPr>
          <w:rFonts w:ascii="Times New Roman" w:eastAsia="Times New Roman" w:hAnsi="Times New Roman" w:cs="Times New Roman"/>
          <w:sz w:val="24"/>
          <w:szCs w:val="24"/>
        </w:rPr>
        <w:t>chúng ta muốn “vạn sự như ý” thì chúng ta không cầu xin Phật Bồ Tát mà chúng ta phải tích cực làm. Hoà Thượng nhắc, chúng ta làm việc thiện suốt 365 ngày thì việc thiện đó mới viên mãn. Dù là ngày nào, nếu đó là việc lợi ích chúng sanh thì chúng ta cũng tích cực làm, đó là chúng ta biết</w:t>
      </w:r>
      <w:r>
        <w:rPr>
          <w:rFonts w:ascii="Times New Roman" w:eastAsia="Times New Roman" w:hAnsi="Times New Roman" w:cs="Times New Roman"/>
          <w:i/>
          <w:sz w:val="24"/>
          <w:szCs w:val="24"/>
        </w:rPr>
        <w:t xml:space="preserve"> “nghinh xuân đón phước</w:t>
      </w:r>
      <w:r>
        <w:rPr>
          <w:rFonts w:ascii="Times New Roman" w:eastAsia="Times New Roman" w:hAnsi="Times New Roman" w:cs="Times New Roman"/>
          <w:sz w:val="24"/>
          <w:szCs w:val="24"/>
        </w:rPr>
        <w:t>”.</w:t>
      </w:r>
    </w:p>
    <w:p w:rsidR="00A05FF3" w:rsidRDefault="005F73E3" w:rsidP="009F2131">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A05FF3"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A05FF3"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9F2131" w:rsidRDefault="005F73E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A05FF3" w:rsidRDefault="00A05FF3" w:rsidP="009F213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p>
    <w:sectPr w:rsidR="00A05FF3" w:rsidSect="007502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73E3" w:rsidRDefault="005F73E3" w:rsidP="00A05FF3">
      <w:pPr>
        <w:spacing w:after="0" w:line="240" w:lineRule="auto"/>
      </w:pPr>
      <w:r>
        <w:separator/>
      </w:r>
    </w:p>
  </w:endnote>
  <w:endnote w:type="continuationSeparator" w:id="0">
    <w:p w:rsidR="005F73E3" w:rsidRDefault="005F73E3" w:rsidP="00A0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23" w:rsidRDefault="00750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5FF3" w:rsidRDefault="00A05F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5F73E3">
      <w:rPr>
        <w:color w:val="000000"/>
      </w:rPr>
      <w:instrText>PAGE</w:instrText>
    </w:r>
    <w:r>
      <w:rPr>
        <w:color w:val="000000"/>
      </w:rPr>
      <w:fldChar w:fldCharType="separate"/>
    </w:r>
    <w:r w:rsidR="00634C20">
      <w:rPr>
        <w:noProof/>
        <w:color w:val="000000"/>
      </w:rPr>
      <w:t>2</w:t>
    </w:r>
    <w:r>
      <w:rPr>
        <w:color w:val="000000"/>
      </w:rPr>
      <w:fldChar w:fldCharType="end"/>
    </w:r>
  </w:p>
  <w:p w:rsidR="00A05FF3" w:rsidRDefault="00A05FF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23" w:rsidRDefault="0075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73E3" w:rsidRDefault="005F73E3" w:rsidP="00A05FF3">
      <w:pPr>
        <w:spacing w:after="0" w:line="240" w:lineRule="auto"/>
      </w:pPr>
      <w:r>
        <w:separator/>
      </w:r>
    </w:p>
  </w:footnote>
  <w:footnote w:type="continuationSeparator" w:id="0">
    <w:p w:rsidR="005F73E3" w:rsidRDefault="005F73E3" w:rsidP="00A0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23" w:rsidRDefault="00750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23" w:rsidRDefault="0075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0223" w:rsidRDefault="00750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FF3"/>
    <w:rsid w:val="005F73E3"/>
    <w:rsid w:val="00634C20"/>
    <w:rsid w:val="00750223"/>
    <w:rsid w:val="009F2131"/>
    <w:rsid w:val="00A0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36012-8A7C-41F3-B64E-BA1F93F4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B7"/>
  </w:style>
  <w:style w:type="paragraph" w:styleId="Heading1">
    <w:name w:val="heading 1"/>
    <w:basedOn w:val="Normal1"/>
    <w:next w:val="Normal1"/>
    <w:rsid w:val="00A05FF3"/>
    <w:pPr>
      <w:keepNext/>
      <w:keepLines/>
      <w:spacing w:before="480" w:after="120"/>
      <w:outlineLvl w:val="0"/>
    </w:pPr>
    <w:rPr>
      <w:b/>
      <w:sz w:val="48"/>
      <w:szCs w:val="48"/>
    </w:rPr>
  </w:style>
  <w:style w:type="paragraph" w:styleId="Heading2">
    <w:name w:val="heading 2"/>
    <w:basedOn w:val="Normal1"/>
    <w:next w:val="Normal1"/>
    <w:rsid w:val="00A05FF3"/>
    <w:pPr>
      <w:keepNext/>
      <w:keepLines/>
      <w:spacing w:before="360" w:after="80"/>
      <w:outlineLvl w:val="1"/>
    </w:pPr>
    <w:rPr>
      <w:b/>
      <w:sz w:val="36"/>
      <w:szCs w:val="36"/>
    </w:rPr>
  </w:style>
  <w:style w:type="paragraph" w:styleId="Heading3">
    <w:name w:val="heading 3"/>
    <w:basedOn w:val="Normal1"/>
    <w:next w:val="Normal1"/>
    <w:rsid w:val="00A05FF3"/>
    <w:pPr>
      <w:keepNext/>
      <w:keepLines/>
      <w:spacing w:before="280" w:after="80"/>
      <w:outlineLvl w:val="2"/>
    </w:pPr>
    <w:rPr>
      <w:b/>
      <w:sz w:val="28"/>
      <w:szCs w:val="28"/>
    </w:rPr>
  </w:style>
  <w:style w:type="paragraph" w:styleId="Heading4">
    <w:name w:val="heading 4"/>
    <w:basedOn w:val="Normal1"/>
    <w:next w:val="Normal1"/>
    <w:rsid w:val="00A05FF3"/>
    <w:pPr>
      <w:keepNext/>
      <w:keepLines/>
      <w:spacing w:before="240" w:after="40"/>
      <w:outlineLvl w:val="3"/>
    </w:pPr>
    <w:rPr>
      <w:b/>
      <w:sz w:val="24"/>
      <w:szCs w:val="24"/>
    </w:rPr>
  </w:style>
  <w:style w:type="paragraph" w:styleId="Heading5">
    <w:name w:val="heading 5"/>
    <w:basedOn w:val="Normal1"/>
    <w:next w:val="Normal1"/>
    <w:rsid w:val="00A05FF3"/>
    <w:pPr>
      <w:keepNext/>
      <w:keepLines/>
      <w:spacing w:before="220" w:after="40"/>
      <w:outlineLvl w:val="4"/>
    </w:pPr>
    <w:rPr>
      <w:b/>
    </w:rPr>
  </w:style>
  <w:style w:type="paragraph" w:styleId="Heading6">
    <w:name w:val="heading 6"/>
    <w:basedOn w:val="Normal1"/>
    <w:next w:val="Normal1"/>
    <w:rsid w:val="00A05F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05FF3"/>
  </w:style>
  <w:style w:type="paragraph" w:styleId="Title">
    <w:name w:val="Title"/>
    <w:basedOn w:val="Normal1"/>
    <w:next w:val="Normal1"/>
    <w:rsid w:val="00A05FF3"/>
    <w:pPr>
      <w:keepNext/>
      <w:keepLines/>
      <w:spacing w:before="480" w:after="120"/>
    </w:pPr>
    <w:rPr>
      <w:b/>
      <w:sz w:val="72"/>
      <w:szCs w:val="72"/>
    </w:rPr>
  </w:style>
  <w:style w:type="paragraph" w:customStyle="1" w:styleId="Normal2">
    <w:name w:val="Normal2"/>
    <w:rsid w:val="00FA7C88"/>
    <w:pPr>
      <w:spacing w:after="0"/>
    </w:pPr>
    <w:rPr>
      <w:rFonts w:ascii="Arial" w:eastAsia="Arial" w:hAnsi="Arial" w:cs="Arial"/>
    </w:rPr>
  </w:style>
  <w:style w:type="paragraph" w:styleId="Header">
    <w:name w:val="header"/>
    <w:basedOn w:val="Normal"/>
    <w:link w:val="HeaderChar"/>
    <w:uiPriority w:val="99"/>
    <w:unhideWhenUsed/>
    <w:rsid w:val="00C4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CE"/>
  </w:style>
  <w:style w:type="paragraph" w:styleId="Footer">
    <w:name w:val="footer"/>
    <w:basedOn w:val="Normal"/>
    <w:link w:val="FooterChar"/>
    <w:uiPriority w:val="99"/>
    <w:unhideWhenUsed/>
    <w:rsid w:val="00C4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CE"/>
  </w:style>
  <w:style w:type="paragraph" w:styleId="Subtitle">
    <w:name w:val="Subtitle"/>
    <w:basedOn w:val="Normal"/>
    <w:next w:val="Normal"/>
    <w:rsid w:val="00A05FF3"/>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bShRlJatFWGXu/DiSRF6w3mPnw==">AMUW2mXvdhVmg5IqMQfz3Amo2FCch0wfBKJ+G6HwzSudz1QemkbMIDo2AsXVSz2Pb9A8CdITXFw399aaJNUd2UIHUyG3tShXPx3lnz8EzOWPjP5uG2HGHdo=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1270</Words>
  <Characters>7244</Characters>
  <Application>Microsoft Office Word</Application>
  <DocSecurity>0</DocSecurity>
  <Lines>60</Lines>
  <Paragraphs>16</Paragraphs>
  <ScaleCrop>false</ScaleCrop>
  <Company>Microsoft</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2023-01-22T02:12:00Z</dcterms:created>
  <dcterms:modified xsi:type="dcterms:W3CDTF">2023-01-29T09:21:00Z</dcterms:modified>
</cp:coreProperties>
</file>